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CB" w:rsidRPr="00BC429E" w:rsidRDefault="00472450" w:rsidP="00472450">
      <w:pPr>
        <w:spacing w:after="0" w:line="240" w:lineRule="auto"/>
        <w:rPr>
          <w:rFonts w:ascii="Arial Narrow" w:hAnsi="Arial Narrow"/>
        </w:rPr>
      </w:pPr>
      <w:r w:rsidRPr="00BC429E">
        <w:rPr>
          <w:rFonts w:ascii="Arial Narrow" w:hAnsi="Arial Narrow"/>
        </w:rPr>
        <w:t>Called to order by Ryan Snodgrass with Devotions &amp; Prayer</w:t>
      </w:r>
    </w:p>
    <w:p w:rsidR="00472450" w:rsidRPr="00BC429E" w:rsidRDefault="00472450" w:rsidP="00472450">
      <w:pPr>
        <w:spacing w:after="0" w:line="240" w:lineRule="auto"/>
        <w:rPr>
          <w:rFonts w:ascii="Arial Narrow" w:hAnsi="Arial Narrow"/>
        </w:rPr>
      </w:pPr>
    </w:p>
    <w:p w:rsidR="00472450" w:rsidRPr="00BC429E" w:rsidRDefault="00C87096" w:rsidP="00472450">
      <w:pPr>
        <w:pStyle w:val="ListParagraph"/>
        <w:numPr>
          <w:ilvl w:val="0"/>
          <w:numId w:val="1"/>
        </w:numPr>
        <w:spacing w:after="0" w:line="240" w:lineRule="auto"/>
        <w:rPr>
          <w:rFonts w:ascii="Arial Narrow" w:hAnsi="Arial Narrow"/>
        </w:rPr>
      </w:pPr>
      <w:r w:rsidRPr="00BC429E">
        <w:rPr>
          <w:rFonts w:ascii="Arial Narrow" w:hAnsi="Arial Narrow"/>
          <w:b/>
        </w:rPr>
        <w:t>Vitality:</w:t>
      </w:r>
      <w:r w:rsidRPr="00BC429E">
        <w:rPr>
          <w:rFonts w:ascii="Arial Narrow" w:hAnsi="Arial Narrow"/>
        </w:rPr>
        <w:t xml:space="preserve"> Jeff Huber</w:t>
      </w:r>
    </w:p>
    <w:p w:rsidR="00C87096" w:rsidRPr="00BC429E" w:rsidRDefault="00C87096" w:rsidP="00C87096">
      <w:pPr>
        <w:pStyle w:val="ListParagraph"/>
        <w:numPr>
          <w:ilvl w:val="1"/>
          <w:numId w:val="1"/>
        </w:numPr>
        <w:spacing w:after="0" w:line="240" w:lineRule="auto"/>
        <w:rPr>
          <w:rFonts w:ascii="Arial Narrow" w:hAnsi="Arial Narrow"/>
        </w:rPr>
      </w:pPr>
      <w:r w:rsidRPr="00BC429E">
        <w:rPr>
          <w:rFonts w:ascii="Arial Narrow" w:hAnsi="Arial Narrow"/>
        </w:rPr>
        <w:t>We have formed a few teams to help us accomplish our goal of vitality. One of these is the prayer team which consists of people inside and outside the church. Multitudes are praying for this process.</w:t>
      </w:r>
    </w:p>
    <w:p w:rsidR="00C87096" w:rsidRPr="00BC429E" w:rsidRDefault="00C87096" w:rsidP="00C87096">
      <w:pPr>
        <w:pStyle w:val="ListParagraph"/>
        <w:numPr>
          <w:ilvl w:val="1"/>
          <w:numId w:val="1"/>
        </w:numPr>
        <w:spacing w:after="0" w:line="240" w:lineRule="auto"/>
        <w:rPr>
          <w:rFonts w:ascii="Arial Narrow" w:hAnsi="Arial Narrow"/>
        </w:rPr>
      </w:pPr>
      <w:r w:rsidRPr="00BC429E">
        <w:rPr>
          <w:rFonts w:ascii="Arial Narrow" w:hAnsi="Arial Narrow"/>
        </w:rPr>
        <w:t>Our priority is on Christ, and Christ’s priorities in the world</w:t>
      </w:r>
    </w:p>
    <w:p w:rsidR="00C87096" w:rsidRPr="00BC429E" w:rsidRDefault="00C87096" w:rsidP="00C87096">
      <w:pPr>
        <w:pStyle w:val="ListParagraph"/>
        <w:numPr>
          <w:ilvl w:val="1"/>
          <w:numId w:val="1"/>
        </w:numPr>
        <w:spacing w:after="0" w:line="240" w:lineRule="auto"/>
        <w:rPr>
          <w:rFonts w:ascii="Arial Narrow" w:hAnsi="Arial Narrow"/>
        </w:rPr>
      </w:pPr>
      <w:r w:rsidRPr="00BC429E">
        <w:rPr>
          <w:rFonts w:ascii="Arial Narrow" w:hAnsi="Arial Narrow"/>
        </w:rPr>
        <w:t xml:space="preserve">10 healthy </w:t>
      </w:r>
      <w:proofErr w:type="spellStart"/>
      <w:r w:rsidRPr="00BC429E">
        <w:rPr>
          <w:rFonts w:ascii="Arial Narrow" w:hAnsi="Arial Narrow"/>
        </w:rPr>
        <w:t>missional</w:t>
      </w:r>
      <w:proofErr w:type="spellEnd"/>
      <w:r w:rsidRPr="00BC429E">
        <w:rPr>
          <w:rFonts w:ascii="Arial Narrow" w:hAnsi="Arial Narrow"/>
        </w:rPr>
        <w:t xml:space="preserve"> markers from the covenant is what we are using as our road markers:</w:t>
      </w:r>
      <w:r w:rsidR="009E41C2" w:rsidRPr="00BC429E">
        <w:rPr>
          <w:rFonts w:ascii="Arial Narrow" w:hAnsi="Arial Narrow"/>
        </w:rPr>
        <w:t xml:space="preserve"> </w:t>
      </w:r>
      <w:r w:rsidR="00AD2545" w:rsidRPr="00BC429E">
        <w:rPr>
          <w:rFonts w:ascii="Arial Narrow" w:hAnsi="Arial Narrow"/>
        </w:rPr>
        <w:t xml:space="preserve">centrality of the word of God, we’re seeing life transforming walk with Jesus, intentional evangelism, </w:t>
      </w:r>
      <w:r w:rsidR="00F8784F" w:rsidRPr="00BC429E">
        <w:rPr>
          <w:rFonts w:ascii="Arial Narrow" w:hAnsi="Arial Narrow"/>
        </w:rPr>
        <w:t>compelling Christian community</w:t>
      </w:r>
      <w:r w:rsidR="00AD2545" w:rsidRPr="00BC429E">
        <w:rPr>
          <w:rFonts w:ascii="Arial Narrow" w:hAnsi="Arial Narrow"/>
        </w:rPr>
        <w:t>,</w:t>
      </w:r>
      <w:r w:rsidR="00F8784F" w:rsidRPr="00BC429E">
        <w:rPr>
          <w:rFonts w:ascii="Arial Narrow" w:hAnsi="Arial Narrow"/>
        </w:rPr>
        <w:t xml:space="preserve"> sacrificial and generous living &amp; giving,</w:t>
      </w:r>
      <w:r w:rsidR="00AD2545" w:rsidRPr="00BC429E">
        <w:rPr>
          <w:rFonts w:ascii="Arial Narrow" w:hAnsi="Arial Narrow"/>
        </w:rPr>
        <w:t xml:space="preserve"> heartfelt worship, culture of Godly leadership, fruitful organized structures,</w:t>
      </w:r>
    </w:p>
    <w:p w:rsidR="00C87096" w:rsidRPr="00BC429E" w:rsidRDefault="009E41C2" w:rsidP="00C87096">
      <w:pPr>
        <w:pStyle w:val="ListParagraph"/>
        <w:numPr>
          <w:ilvl w:val="1"/>
          <w:numId w:val="1"/>
        </w:numPr>
        <w:spacing w:after="0" w:line="240" w:lineRule="auto"/>
        <w:rPr>
          <w:rFonts w:ascii="Arial Narrow" w:hAnsi="Arial Narrow"/>
        </w:rPr>
      </w:pPr>
      <w:r w:rsidRPr="00BC429E">
        <w:rPr>
          <w:rFonts w:ascii="Arial Narrow" w:hAnsi="Arial Narrow"/>
        </w:rPr>
        <w:t>September</w:t>
      </w:r>
      <w:r w:rsidR="00C87096" w:rsidRPr="00BC429E">
        <w:rPr>
          <w:rFonts w:ascii="Arial Narrow" w:hAnsi="Arial Narrow"/>
        </w:rPr>
        <w:t xml:space="preserve"> 3</w:t>
      </w:r>
      <w:r w:rsidR="00C87096" w:rsidRPr="00BC429E">
        <w:rPr>
          <w:rFonts w:ascii="Arial Narrow" w:hAnsi="Arial Narrow"/>
          <w:vertAlign w:val="superscript"/>
        </w:rPr>
        <w:t>rd</w:t>
      </w:r>
      <w:r w:rsidR="00C87096" w:rsidRPr="00BC429E">
        <w:rPr>
          <w:rFonts w:ascii="Arial Narrow" w:hAnsi="Arial Narrow"/>
        </w:rPr>
        <w:t xml:space="preserve"> is our next vitality meeting. We will be looking at an internal and external profile of our church. We will be meeting with Sean Marshal from the Covenant to look at our next steps.</w:t>
      </w:r>
    </w:p>
    <w:p w:rsidR="00966A22" w:rsidRPr="00BC429E" w:rsidRDefault="00966A22" w:rsidP="00C87096">
      <w:pPr>
        <w:pStyle w:val="ListParagraph"/>
        <w:numPr>
          <w:ilvl w:val="1"/>
          <w:numId w:val="1"/>
        </w:numPr>
        <w:spacing w:after="0" w:line="240" w:lineRule="auto"/>
        <w:rPr>
          <w:rFonts w:ascii="Arial Narrow" w:hAnsi="Arial Narrow"/>
        </w:rPr>
      </w:pPr>
      <w:r w:rsidRPr="00BC429E">
        <w:rPr>
          <w:rFonts w:ascii="Arial Narrow" w:hAnsi="Arial Narrow"/>
        </w:rPr>
        <w:t>We will be doing a Pulse survey to take the climate of our church.</w:t>
      </w:r>
    </w:p>
    <w:p w:rsidR="00C87096" w:rsidRPr="00BC429E" w:rsidRDefault="00C87096" w:rsidP="00C87096">
      <w:pPr>
        <w:pStyle w:val="ListParagraph"/>
        <w:numPr>
          <w:ilvl w:val="0"/>
          <w:numId w:val="1"/>
        </w:numPr>
        <w:spacing w:after="0" w:line="240" w:lineRule="auto"/>
        <w:rPr>
          <w:rFonts w:ascii="Arial Narrow" w:hAnsi="Arial Narrow"/>
        </w:rPr>
      </w:pPr>
      <w:r w:rsidRPr="00BC429E">
        <w:rPr>
          <w:rFonts w:ascii="Arial Narrow" w:hAnsi="Arial Narrow"/>
          <w:b/>
        </w:rPr>
        <w:t>Fellowship time:</w:t>
      </w:r>
      <w:r w:rsidRPr="00BC429E">
        <w:rPr>
          <w:rFonts w:ascii="Arial Narrow" w:hAnsi="Arial Narrow"/>
        </w:rPr>
        <w:t xml:space="preserve"> Thinking of doing away with coffee hour. If you have strong opinions about this topic contact Nancy &amp; Mary Lyon.</w:t>
      </w:r>
    </w:p>
    <w:p w:rsidR="00C87096" w:rsidRPr="00BC429E" w:rsidRDefault="00C87096" w:rsidP="00C87096">
      <w:pPr>
        <w:pStyle w:val="ListParagraph"/>
        <w:numPr>
          <w:ilvl w:val="0"/>
          <w:numId w:val="1"/>
        </w:numPr>
        <w:spacing w:after="0" w:line="240" w:lineRule="auto"/>
        <w:rPr>
          <w:rFonts w:ascii="Arial Narrow" w:hAnsi="Arial Narrow"/>
        </w:rPr>
      </w:pPr>
      <w:r w:rsidRPr="00BC429E">
        <w:rPr>
          <w:rFonts w:ascii="Arial Narrow" w:hAnsi="Arial Narrow"/>
          <w:b/>
        </w:rPr>
        <w:t>Properties:</w:t>
      </w:r>
      <w:r w:rsidRPr="00BC429E">
        <w:rPr>
          <w:rFonts w:ascii="Arial Narrow" w:hAnsi="Arial Narrow"/>
        </w:rPr>
        <w:t xml:space="preserve"> Dwight Bond</w:t>
      </w:r>
    </w:p>
    <w:p w:rsidR="00C87096" w:rsidRPr="00BC429E" w:rsidRDefault="001E5DD0" w:rsidP="00C87096">
      <w:pPr>
        <w:pStyle w:val="ListParagraph"/>
        <w:numPr>
          <w:ilvl w:val="1"/>
          <w:numId w:val="1"/>
        </w:numPr>
        <w:spacing w:after="0" w:line="240" w:lineRule="auto"/>
        <w:rPr>
          <w:rFonts w:ascii="Arial Narrow" w:hAnsi="Arial Narrow"/>
        </w:rPr>
      </w:pPr>
      <w:r w:rsidRPr="00BC429E">
        <w:rPr>
          <w:rFonts w:ascii="Arial Narrow" w:hAnsi="Arial Narrow"/>
        </w:rPr>
        <w:t>Landscaping was addressed by Gary, Linda, Cathy</w:t>
      </w:r>
      <w:r w:rsidR="003B156F">
        <w:rPr>
          <w:rFonts w:ascii="Arial Narrow" w:hAnsi="Arial Narrow"/>
        </w:rPr>
        <w:t>, Roger</w:t>
      </w:r>
    </w:p>
    <w:p w:rsidR="001E5DD0" w:rsidRPr="00BC429E" w:rsidRDefault="001E5DD0" w:rsidP="00C87096">
      <w:pPr>
        <w:pStyle w:val="ListParagraph"/>
        <w:numPr>
          <w:ilvl w:val="1"/>
          <w:numId w:val="1"/>
        </w:numPr>
        <w:spacing w:after="0" w:line="240" w:lineRule="auto"/>
        <w:rPr>
          <w:rFonts w:ascii="Arial Narrow" w:hAnsi="Arial Narrow"/>
        </w:rPr>
      </w:pPr>
      <w:r w:rsidRPr="00BC429E">
        <w:rPr>
          <w:rFonts w:ascii="Arial Narrow" w:hAnsi="Arial Narrow"/>
        </w:rPr>
        <w:t>Karl was helpful with plumbing in preschool kitchenette</w:t>
      </w:r>
    </w:p>
    <w:p w:rsidR="001E5DD0" w:rsidRPr="00BC429E" w:rsidRDefault="001E5DD0" w:rsidP="00C87096">
      <w:pPr>
        <w:pStyle w:val="ListParagraph"/>
        <w:numPr>
          <w:ilvl w:val="1"/>
          <w:numId w:val="1"/>
        </w:numPr>
        <w:spacing w:after="0" w:line="240" w:lineRule="auto"/>
        <w:rPr>
          <w:rFonts w:ascii="Arial Narrow" w:hAnsi="Arial Narrow"/>
        </w:rPr>
      </w:pPr>
      <w:r w:rsidRPr="00BC429E">
        <w:rPr>
          <w:rFonts w:ascii="Arial Narrow" w:hAnsi="Arial Narrow"/>
        </w:rPr>
        <w:t>Cathy has done a wonderful job in the library to make it look nice</w:t>
      </w:r>
    </w:p>
    <w:p w:rsidR="001E5DD0" w:rsidRPr="00BC429E" w:rsidRDefault="001E5DD0" w:rsidP="00C87096">
      <w:pPr>
        <w:pStyle w:val="ListParagraph"/>
        <w:numPr>
          <w:ilvl w:val="1"/>
          <w:numId w:val="1"/>
        </w:numPr>
        <w:spacing w:after="0" w:line="240" w:lineRule="auto"/>
        <w:rPr>
          <w:rFonts w:ascii="Arial Narrow" w:hAnsi="Arial Narrow"/>
        </w:rPr>
      </w:pPr>
      <w:r w:rsidRPr="00BC429E">
        <w:rPr>
          <w:rFonts w:ascii="Arial Narrow" w:hAnsi="Arial Narrow"/>
        </w:rPr>
        <w:t>The council formed a financial and interior decorating committee: they moved speedily with decisions.</w:t>
      </w:r>
    </w:p>
    <w:p w:rsidR="001E5DD0" w:rsidRPr="00BC429E" w:rsidRDefault="001E5DD0" w:rsidP="00C87096">
      <w:pPr>
        <w:pStyle w:val="ListParagraph"/>
        <w:numPr>
          <w:ilvl w:val="1"/>
          <w:numId w:val="1"/>
        </w:numPr>
        <w:spacing w:after="0" w:line="240" w:lineRule="auto"/>
        <w:rPr>
          <w:rFonts w:ascii="Arial Narrow" w:hAnsi="Arial Narrow"/>
        </w:rPr>
      </w:pPr>
      <w:r w:rsidRPr="00BC429E">
        <w:rPr>
          <w:rFonts w:ascii="Arial Narrow" w:hAnsi="Arial Narrow"/>
        </w:rPr>
        <w:t>We have 2 remaining remnants for sale and will be trying to sell them and put that money back into our budget. We have kept one remnant in storage for our needs.</w:t>
      </w:r>
    </w:p>
    <w:p w:rsidR="001E5DD0" w:rsidRPr="00BC429E" w:rsidRDefault="00966A22" w:rsidP="00C87096">
      <w:pPr>
        <w:pStyle w:val="ListParagraph"/>
        <w:numPr>
          <w:ilvl w:val="1"/>
          <w:numId w:val="1"/>
        </w:numPr>
        <w:spacing w:after="0" w:line="240" w:lineRule="auto"/>
        <w:rPr>
          <w:rFonts w:ascii="Arial Narrow" w:hAnsi="Arial Narrow"/>
        </w:rPr>
      </w:pPr>
      <w:r w:rsidRPr="00BC429E">
        <w:rPr>
          <w:rFonts w:ascii="Arial Narrow" w:hAnsi="Arial Narrow"/>
        </w:rPr>
        <w:t>List of improvements made: added additional space between pews, carpeting &amp; painting is doe, upstairs bathrooms are functional, gutters are going up today, installed one higher toilet in women’s restroom</w:t>
      </w:r>
    </w:p>
    <w:p w:rsidR="00966A22" w:rsidRPr="00BC429E" w:rsidRDefault="00966A22" w:rsidP="00966A22">
      <w:pPr>
        <w:pStyle w:val="ListParagraph"/>
        <w:numPr>
          <w:ilvl w:val="2"/>
          <w:numId w:val="1"/>
        </w:numPr>
        <w:spacing w:after="0" w:line="240" w:lineRule="auto"/>
        <w:rPr>
          <w:rFonts w:ascii="Arial Narrow" w:hAnsi="Arial Narrow"/>
        </w:rPr>
      </w:pPr>
      <w:r w:rsidRPr="00BC429E">
        <w:rPr>
          <w:rFonts w:ascii="Arial Narrow" w:hAnsi="Arial Narrow"/>
        </w:rPr>
        <w:t xml:space="preserve">Being done soon: completion of basement space, returning computers, sealing the attic space, blowing insulation into the attic, </w:t>
      </w:r>
    </w:p>
    <w:p w:rsidR="00966A22" w:rsidRPr="00BC429E" w:rsidRDefault="00966A22" w:rsidP="00966A22">
      <w:pPr>
        <w:pStyle w:val="ListParagraph"/>
        <w:numPr>
          <w:ilvl w:val="1"/>
          <w:numId w:val="1"/>
        </w:numPr>
        <w:spacing w:after="0" w:line="240" w:lineRule="auto"/>
        <w:rPr>
          <w:rFonts w:ascii="Arial Narrow" w:hAnsi="Arial Narrow"/>
        </w:rPr>
      </w:pPr>
      <w:r w:rsidRPr="00BC429E">
        <w:rPr>
          <w:rFonts w:ascii="Arial Narrow" w:hAnsi="Arial Narrow"/>
        </w:rPr>
        <w:t>On the financial side of this we have been blessed by God. We were comfortable with spending 5,000 out of building fund to make needed upgrades; we have received $6,000 in donations. Our actual spent it lower than 5,000. We are 4 months deep into this process and it was likely close to a $300,000 loss according to our insurance.</w:t>
      </w:r>
    </w:p>
    <w:p w:rsidR="00966A22" w:rsidRPr="00BC429E" w:rsidRDefault="00966A22" w:rsidP="00966A22">
      <w:pPr>
        <w:pStyle w:val="ListParagraph"/>
        <w:numPr>
          <w:ilvl w:val="1"/>
          <w:numId w:val="1"/>
        </w:numPr>
        <w:spacing w:after="0" w:line="240" w:lineRule="auto"/>
        <w:rPr>
          <w:rFonts w:ascii="Arial Narrow" w:hAnsi="Arial Narrow"/>
        </w:rPr>
      </w:pPr>
      <w:r w:rsidRPr="00BC429E">
        <w:rPr>
          <w:rFonts w:ascii="Arial Narrow" w:hAnsi="Arial Narrow"/>
        </w:rPr>
        <w:t xml:space="preserve">127 S maple upstairs </w:t>
      </w:r>
      <w:proofErr w:type="gramStart"/>
      <w:r w:rsidRPr="00BC429E">
        <w:rPr>
          <w:rFonts w:ascii="Arial Narrow" w:hAnsi="Arial Narrow"/>
        </w:rPr>
        <w:t>unit</w:t>
      </w:r>
      <w:proofErr w:type="gramEnd"/>
      <w:r w:rsidRPr="00BC429E">
        <w:rPr>
          <w:rFonts w:ascii="Arial Narrow" w:hAnsi="Arial Narrow"/>
        </w:rPr>
        <w:t>: tenant will be moving out Sept 7</w:t>
      </w:r>
      <w:r w:rsidRPr="00BC429E">
        <w:rPr>
          <w:rFonts w:ascii="Arial Narrow" w:hAnsi="Arial Narrow"/>
          <w:vertAlign w:val="superscript"/>
        </w:rPr>
        <w:t>th</w:t>
      </w:r>
      <w:r w:rsidRPr="00BC429E">
        <w:rPr>
          <w:rFonts w:ascii="Arial Narrow" w:hAnsi="Arial Narrow"/>
        </w:rPr>
        <w:t>. We may already have a renter to move in. we made repairs to the upstairs bathroom subfloor and toilet. We will need to get in there and clean and possibly paint.</w:t>
      </w:r>
    </w:p>
    <w:p w:rsidR="00966A22" w:rsidRPr="00BC429E" w:rsidRDefault="00966A22" w:rsidP="00966A22">
      <w:pPr>
        <w:pStyle w:val="ListParagraph"/>
        <w:numPr>
          <w:ilvl w:val="0"/>
          <w:numId w:val="1"/>
        </w:numPr>
        <w:spacing w:after="0" w:line="240" w:lineRule="auto"/>
        <w:rPr>
          <w:rFonts w:ascii="Arial Narrow" w:hAnsi="Arial Narrow"/>
        </w:rPr>
      </w:pPr>
      <w:r w:rsidRPr="00BC429E">
        <w:rPr>
          <w:rFonts w:ascii="Arial Narrow" w:hAnsi="Arial Narrow"/>
        </w:rPr>
        <w:t>Financials: Gary Pals (handouts)</w:t>
      </w:r>
    </w:p>
    <w:p w:rsidR="00966A22" w:rsidRPr="00BC429E" w:rsidRDefault="00C52639" w:rsidP="00966A22">
      <w:pPr>
        <w:pStyle w:val="ListParagraph"/>
        <w:numPr>
          <w:ilvl w:val="1"/>
          <w:numId w:val="1"/>
        </w:numPr>
        <w:spacing w:after="0" w:line="240" w:lineRule="auto"/>
        <w:rPr>
          <w:rFonts w:ascii="Arial Narrow" w:hAnsi="Arial Narrow"/>
        </w:rPr>
      </w:pPr>
      <w:r w:rsidRPr="00BC429E">
        <w:rPr>
          <w:rFonts w:ascii="Arial Narrow" w:hAnsi="Arial Narrow"/>
        </w:rPr>
        <w:t>Giving has been good for the year. Even though we only had 3 weeks of Sunday is July. Our year to date estimated giving was 125,000 but we had 130,000.</w:t>
      </w:r>
    </w:p>
    <w:p w:rsidR="00C52639" w:rsidRPr="00BC429E" w:rsidRDefault="00C52639" w:rsidP="00966A22">
      <w:pPr>
        <w:pStyle w:val="ListParagraph"/>
        <w:numPr>
          <w:ilvl w:val="1"/>
          <w:numId w:val="1"/>
        </w:numPr>
        <w:spacing w:after="0" w:line="240" w:lineRule="auto"/>
        <w:rPr>
          <w:rFonts w:ascii="Arial Narrow" w:hAnsi="Arial Narrow"/>
        </w:rPr>
      </w:pPr>
      <w:r w:rsidRPr="00BC429E">
        <w:rPr>
          <w:rFonts w:ascii="Arial Narrow" w:hAnsi="Arial Narrow"/>
        </w:rPr>
        <w:t>Line item 300:</w:t>
      </w:r>
      <w:r w:rsidR="00BC429E" w:rsidRPr="00BC429E">
        <w:rPr>
          <w:rFonts w:ascii="Arial Narrow" w:hAnsi="Arial Narrow"/>
        </w:rPr>
        <w:t xml:space="preserve"> we </w:t>
      </w:r>
      <w:r w:rsidR="00FF796A" w:rsidRPr="00BC429E">
        <w:rPr>
          <w:rFonts w:ascii="Arial Narrow" w:hAnsi="Arial Narrow"/>
        </w:rPr>
        <w:t>had</w:t>
      </w:r>
      <w:r w:rsidR="00BC429E" w:rsidRPr="00BC429E">
        <w:rPr>
          <w:rFonts w:ascii="Arial Narrow" w:hAnsi="Arial Narrow"/>
        </w:rPr>
        <w:t xml:space="preserve"> siding money from insurance so it appears we had more</w:t>
      </w:r>
    </w:p>
    <w:p w:rsidR="00BC429E" w:rsidRPr="00BC429E" w:rsidRDefault="00BC429E" w:rsidP="00966A22">
      <w:pPr>
        <w:pStyle w:val="ListParagraph"/>
        <w:numPr>
          <w:ilvl w:val="1"/>
          <w:numId w:val="1"/>
        </w:numPr>
        <w:spacing w:after="0" w:line="240" w:lineRule="auto"/>
        <w:rPr>
          <w:rFonts w:ascii="Arial Narrow" w:hAnsi="Arial Narrow"/>
        </w:rPr>
      </w:pPr>
      <w:r w:rsidRPr="00BC429E">
        <w:rPr>
          <w:rFonts w:ascii="Arial Narrow" w:hAnsi="Arial Narrow"/>
        </w:rPr>
        <w:t>There was a potential staff raise put into the budget based on giving. Se we have elected to start those effective July 1</w:t>
      </w:r>
      <w:r w:rsidRPr="00BC429E">
        <w:rPr>
          <w:rFonts w:ascii="Arial Narrow" w:hAnsi="Arial Narrow"/>
          <w:vertAlign w:val="superscript"/>
        </w:rPr>
        <w:t>st</w:t>
      </w:r>
      <w:r w:rsidRPr="00BC429E">
        <w:rPr>
          <w:rFonts w:ascii="Arial Narrow" w:hAnsi="Arial Narrow"/>
        </w:rPr>
        <w:t>.</w:t>
      </w:r>
    </w:p>
    <w:p w:rsidR="00BC429E" w:rsidRPr="00BC429E" w:rsidRDefault="00BC429E" w:rsidP="00966A22">
      <w:pPr>
        <w:pStyle w:val="ListParagraph"/>
        <w:numPr>
          <w:ilvl w:val="1"/>
          <w:numId w:val="1"/>
        </w:numPr>
        <w:spacing w:after="0" w:line="240" w:lineRule="auto"/>
        <w:rPr>
          <w:rFonts w:ascii="Arial Narrow" w:hAnsi="Arial Narrow"/>
        </w:rPr>
      </w:pPr>
      <w:r w:rsidRPr="00BC429E">
        <w:rPr>
          <w:rFonts w:ascii="Arial Narrow" w:hAnsi="Arial Narrow"/>
        </w:rPr>
        <w:t>Fire insurance proceeds: 212,000 and have had some donations included in that figure. We will be receiving additional insurance funds as needed.</w:t>
      </w:r>
    </w:p>
    <w:p w:rsidR="00BC429E" w:rsidRPr="00BC429E" w:rsidRDefault="00BC429E" w:rsidP="00966A22">
      <w:pPr>
        <w:pStyle w:val="ListParagraph"/>
        <w:numPr>
          <w:ilvl w:val="1"/>
          <w:numId w:val="1"/>
        </w:numPr>
        <w:spacing w:after="0" w:line="240" w:lineRule="auto"/>
        <w:rPr>
          <w:rFonts w:ascii="Arial Narrow" w:hAnsi="Arial Narrow"/>
        </w:rPr>
      </w:pPr>
      <w:r w:rsidRPr="00BC429E">
        <w:rPr>
          <w:rFonts w:ascii="Arial Narrow" w:hAnsi="Arial Narrow"/>
        </w:rPr>
        <w:t>We have been so blessed.</w:t>
      </w:r>
    </w:p>
    <w:p w:rsidR="00BC429E" w:rsidRPr="00BC429E" w:rsidRDefault="00BC429E" w:rsidP="00BC429E">
      <w:pPr>
        <w:pStyle w:val="ListParagraph"/>
        <w:numPr>
          <w:ilvl w:val="0"/>
          <w:numId w:val="1"/>
        </w:numPr>
        <w:spacing w:after="0" w:line="240" w:lineRule="auto"/>
        <w:rPr>
          <w:rFonts w:ascii="Arial Narrow" w:hAnsi="Arial Narrow"/>
        </w:rPr>
      </w:pPr>
      <w:r w:rsidRPr="00BC429E">
        <w:rPr>
          <w:rFonts w:ascii="Arial Narrow" w:hAnsi="Arial Narrow"/>
        </w:rPr>
        <w:t>Next meeting Nov 17</w:t>
      </w:r>
      <w:r w:rsidRPr="00BC429E">
        <w:rPr>
          <w:rFonts w:ascii="Arial Narrow" w:hAnsi="Arial Narrow"/>
          <w:vertAlign w:val="superscript"/>
        </w:rPr>
        <w:t>th</w:t>
      </w:r>
    </w:p>
    <w:p w:rsidR="00BC429E" w:rsidRPr="00BC429E" w:rsidRDefault="00BC429E" w:rsidP="00BC429E">
      <w:pPr>
        <w:pStyle w:val="ListParagraph"/>
        <w:numPr>
          <w:ilvl w:val="0"/>
          <w:numId w:val="1"/>
        </w:numPr>
        <w:spacing w:after="0" w:line="240" w:lineRule="auto"/>
        <w:rPr>
          <w:rFonts w:ascii="Arial Narrow" w:hAnsi="Arial Narrow"/>
        </w:rPr>
      </w:pPr>
      <w:r w:rsidRPr="00BC429E">
        <w:rPr>
          <w:rFonts w:ascii="Arial Narrow" w:hAnsi="Arial Narrow"/>
        </w:rPr>
        <w:t>We are updating the directory see Nancy Lyon to update your information.</w:t>
      </w:r>
    </w:p>
    <w:p w:rsidR="00BC429E" w:rsidRPr="00BC429E" w:rsidRDefault="00BC429E" w:rsidP="00BC429E">
      <w:pPr>
        <w:spacing w:after="0" w:line="240" w:lineRule="auto"/>
        <w:rPr>
          <w:rFonts w:ascii="Arial Narrow" w:hAnsi="Arial Narrow"/>
        </w:rPr>
      </w:pPr>
      <w:r w:rsidRPr="00BC429E">
        <w:rPr>
          <w:rFonts w:ascii="Arial Narrow" w:hAnsi="Arial Narrow"/>
        </w:rPr>
        <w:t xml:space="preserve"> </w:t>
      </w:r>
    </w:p>
    <w:p w:rsidR="00BC429E" w:rsidRPr="00206BAB" w:rsidRDefault="00BC429E" w:rsidP="00BC429E">
      <w:pPr>
        <w:spacing w:after="0" w:line="240" w:lineRule="auto"/>
        <w:rPr>
          <w:rFonts w:ascii="Arial Narrow" w:hAnsi="Arial Narrow"/>
          <w:b/>
        </w:rPr>
      </w:pPr>
      <w:r w:rsidRPr="00206BAB">
        <w:rPr>
          <w:rFonts w:ascii="Arial Narrow" w:hAnsi="Arial Narrow"/>
          <w:b/>
        </w:rPr>
        <w:t>Motion to Adjourn. Second. Carr</w:t>
      </w:r>
      <w:bookmarkStart w:id="0" w:name="_GoBack"/>
      <w:bookmarkEnd w:id="0"/>
      <w:r w:rsidRPr="00206BAB">
        <w:rPr>
          <w:rFonts w:ascii="Arial Narrow" w:hAnsi="Arial Narrow"/>
          <w:b/>
        </w:rPr>
        <w:t>ied</w:t>
      </w:r>
      <w:r w:rsidR="00206BAB">
        <w:rPr>
          <w:rFonts w:ascii="Arial Narrow" w:hAnsi="Arial Narrow"/>
          <w:b/>
        </w:rPr>
        <w:t>.</w:t>
      </w:r>
    </w:p>
    <w:p w:rsidR="00BC429E" w:rsidRPr="00BC429E" w:rsidRDefault="00BC429E" w:rsidP="00BC429E">
      <w:pPr>
        <w:spacing w:after="0" w:line="240" w:lineRule="auto"/>
        <w:jc w:val="right"/>
        <w:rPr>
          <w:rFonts w:ascii="Arial Narrow" w:hAnsi="Arial Narrow"/>
        </w:rPr>
      </w:pPr>
      <w:r w:rsidRPr="00BC429E">
        <w:rPr>
          <w:rFonts w:ascii="Arial Narrow" w:hAnsi="Arial Narrow"/>
        </w:rPr>
        <w:t>Respectfully submitted by</w:t>
      </w:r>
    </w:p>
    <w:p w:rsidR="00BC429E" w:rsidRPr="00BC429E" w:rsidRDefault="00BC429E" w:rsidP="00BC429E">
      <w:pPr>
        <w:spacing w:after="0" w:line="240" w:lineRule="auto"/>
        <w:jc w:val="right"/>
        <w:rPr>
          <w:rFonts w:ascii="Arial Narrow" w:hAnsi="Arial Narrow"/>
        </w:rPr>
      </w:pPr>
      <w:r w:rsidRPr="00BC429E">
        <w:rPr>
          <w:rFonts w:ascii="Arial Narrow" w:hAnsi="Arial Narrow"/>
        </w:rPr>
        <w:t>Caitlin Pierson,</w:t>
      </w:r>
    </w:p>
    <w:p w:rsidR="00BC429E" w:rsidRPr="00BC429E" w:rsidRDefault="00BC429E" w:rsidP="00BC429E">
      <w:pPr>
        <w:spacing w:after="0" w:line="240" w:lineRule="auto"/>
        <w:jc w:val="right"/>
        <w:rPr>
          <w:rFonts w:ascii="Arial Narrow" w:hAnsi="Arial Narrow"/>
          <w:i/>
        </w:rPr>
      </w:pPr>
      <w:r w:rsidRPr="00BC429E">
        <w:rPr>
          <w:rFonts w:ascii="Arial Narrow" w:hAnsi="Arial Narrow"/>
          <w:i/>
        </w:rPr>
        <w:t>Administrative Assistant</w:t>
      </w:r>
    </w:p>
    <w:sectPr w:rsidR="00BC429E" w:rsidRPr="00BC429E" w:rsidSect="00BC429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39" w:rsidRDefault="00C52639" w:rsidP="00DA22D4">
      <w:pPr>
        <w:spacing w:after="0" w:line="240" w:lineRule="auto"/>
      </w:pPr>
      <w:r>
        <w:separator/>
      </w:r>
    </w:p>
  </w:endnote>
  <w:endnote w:type="continuationSeparator" w:id="0">
    <w:p w:rsidR="00C52639" w:rsidRDefault="00C52639" w:rsidP="00DA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39" w:rsidRDefault="00C52639" w:rsidP="00DA22D4">
      <w:pPr>
        <w:spacing w:after="0" w:line="240" w:lineRule="auto"/>
      </w:pPr>
      <w:r>
        <w:separator/>
      </w:r>
    </w:p>
  </w:footnote>
  <w:footnote w:type="continuationSeparator" w:id="0">
    <w:p w:rsidR="00C52639" w:rsidRDefault="00C52639" w:rsidP="00DA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39" w:rsidRDefault="00C52639" w:rsidP="00DA22D4">
    <w:pPr>
      <w:pStyle w:val="Header"/>
      <w:jc w:val="center"/>
    </w:pPr>
    <w:r>
      <w:t>Congregational Meeting</w:t>
    </w:r>
  </w:p>
  <w:p w:rsidR="00C52639" w:rsidRDefault="00C52639" w:rsidP="00DA22D4">
    <w:pPr>
      <w:pStyle w:val="Header"/>
      <w:jc w:val="center"/>
    </w:pPr>
    <w:r>
      <w:t>August 25</w:t>
    </w:r>
    <w:r w:rsidRPr="00DA22D4">
      <w:rPr>
        <w:vertAlign w:val="superscript"/>
      </w:rPr>
      <w:t>th</w:t>
    </w:r>
    <w:r>
      <w:t xml:space="preserve"> 2019</w:t>
    </w:r>
  </w:p>
  <w:p w:rsidR="00C52639" w:rsidRDefault="00C52639" w:rsidP="00DA22D4">
    <w:pPr>
      <w:pStyle w:val="Header"/>
      <w:jc w:val="center"/>
    </w:pPr>
  </w:p>
  <w:p w:rsidR="00C52639" w:rsidRDefault="00C52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0DB"/>
    <w:multiLevelType w:val="hybridMultilevel"/>
    <w:tmpl w:val="AB56AD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4"/>
    <w:rsid w:val="000E58CB"/>
    <w:rsid w:val="001E5DD0"/>
    <w:rsid w:val="00206BAB"/>
    <w:rsid w:val="003B156F"/>
    <w:rsid w:val="00472450"/>
    <w:rsid w:val="00966A22"/>
    <w:rsid w:val="009E41C2"/>
    <w:rsid w:val="00AD2545"/>
    <w:rsid w:val="00BC429E"/>
    <w:rsid w:val="00C52639"/>
    <w:rsid w:val="00C87096"/>
    <w:rsid w:val="00DA22D4"/>
    <w:rsid w:val="00F8784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D4"/>
  </w:style>
  <w:style w:type="paragraph" w:styleId="Footer">
    <w:name w:val="footer"/>
    <w:basedOn w:val="Normal"/>
    <w:link w:val="FooterChar"/>
    <w:uiPriority w:val="99"/>
    <w:unhideWhenUsed/>
    <w:rsid w:val="00DA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D4"/>
  </w:style>
  <w:style w:type="paragraph" w:styleId="BalloonText">
    <w:name w:val="Balloon Text"/>
    <w:basedOn w:val="Normal"/>
    <w:link w:val="BalloonTextChar"/>
    <w:uiPriority w:val="99"/>
    <w:semiHidden/>
    <w:unhideWhenUsed/>
    <w:rsid w:val="00DA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D4"/>
    <w:rPr>
      <w:rFonts w:ascii="Tahoma" w:hAnsi="Tahoma" w:cs="Tahoma"/>
      <w:sz w:val="16"/>
      <w:szCs w:val="16"/>
    </w:rPr>
  </w:style>
  <w:style w:type="paragraph" w:styleId="ListParagraph">
    <w:name w:val="List Paragraph"/>
    <w:basedOn w:val="Normal"/>
    <w:uiPriority w:val="34"/>
    <w:qFormat/>
    <w:rsid w:val="00472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D4"/>
  </w:style>
  <w:style w:type="paragraph" w:styleId="Footer">
    <w:name w:val="footer"/>
    <w:basedOn w:val="Normal"/>
    <w:link w:val="FooterChar"/>
    <w:uiPriority w:val="99"/>
    <w:unhideWhenUsed/>
    <w:rsid w:val="00DA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D4"/>
  </w:style>
  <w:style w:type="paragraph" w:styleId="BalloonText">
    <w:name w:val="Balloon Text"/>
    <w:basedOn w:val="Normal"/>
    <w:link w:val="BalloonTextChar"/>
    <w:uiPriority w:val="99"/>
    <w:semiHidden/>
    <w:unhideWhenUsed/>
    <w:rsid w:val="00DA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D4"/>
    <w:rPr>
      <w:rFonts w:ascii="Tahoma" w:hAnsi="Tahoma" w:cs="Tahoma"/>
      <w:sz w:val="16"/>
      <w:szCs w:val="16"/>
    </w:rPr>
  </w:style>
  <w:style w:type="paragraph" w:styleId="ListParagraph">
    <w:name w:val="List Paragraph"/>
    <w:basedOn w:val="Normal"/>
    <w:uiPriority w:val="34"/>
    <w:qFormat/>
    <w:rsid w:val="00472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 Sound Room</dc:creator>
  <cp:lastModifiedBy>VECC Sound Room</cp:lastModifiedBy>
  <cp:revision>10</cp:revision>
  <dcterms:created xsi:type="dcterms:W3CDTF">2019-11-14T16:02:00Z</dcterms:created>
  <dcterms:modified xsi:type="dcterms:W3CDTF">2019-11-14T17:36:00Z</dcterms:modified>
</cp:coreProperties>
</file>